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62" w:rsidRDefault="00614EA4" w:rsidP="00990623">
      <w:pPr>
        <w:spacing w:before="120" w:after="120" w:line="240" w:lineRule="auto"/>
        <w:jc w:val="center"/>
        <w:rPr>
          <w:b/>
          <w:sz w:val="26"/>
          <w:szCs w:val="26"/>
        </w:rPr>
      </w:pPr>
      <w:r w:rsidRPr="00614EA4">
        <w:rPr>
          <w:noProof/>
          <w:sz w:val="24"/>
          <w:szCs w:val="24"/>
          <w:lang w:eastAsia="el-GR"/>
        </w:rPr>
        <w:pict>
          <v:shapetype id="_x0000_t202" coordsize="21600,21600" o:spt="202" path="m,l,21600r21600,l21600,xe">
            <v:stroke joinstyle="miter"/>
            <v:path gradientshapeok="t" o:connecttype="rect"/>
          </v:shapetype>
          <v:shape id="_x0000_s1062" type="#_x0000_t202" style="position:absolute;left:0;text-align:left;margin-left:-82.5pt;margin-top:9.55pt;width:59.65pt;height:91.6pt;z-index:251675648" filled="f" stroked="f">
            <v:textbox>
              <w:txbxContent>
                <w:p w:rsidR="00C0228D" w:rsidRDefault="00071883">
                  <w:r w:rsidRPr="00071883">
                    <w:rPr>
                      <w:noProof/>
                      <w:lang w:eastAsia="el-GR"/>
                    </w:rPr>
                    <w:drawing>
                      <wp:inline distT="0" distB="0" distL="0" distR="0">
                        <wp:extent cx="408214" cy="736023"/>
                        <wp:effectExtent l="114300" t="95250" r="277586" b="27362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w:r>
      <w:r w:rsidRPr="00614EA4">
        <w:rPr>
          <w:noProof/>
          <w:sz w:val="24"/>
          <w:szCs w:val="24"/>
          <w:lang w:eastAsia="el-GR"/>
        </w:rPr>
        <w:pict>
          <v:shape id="_x0000_s1044" type="#_x0000_t202" style="position:absolute;left:0;text-align:left;margin-left:-82.5pt;margin-top:-70.8pt;width:59.65pt;height:867.05pt;z-index:251670528;mso-width-relative:margin;mso-height-relative:margin;v-text-anchor:middle" filled="f" fillcolor="#d8d8d8 [2732]" stroked="f">
            <v:textbox style="layout-flow:vertical;mso-layout-flow-alt:bottom-to-top;mso-next-textbox:#_x0000_s1044">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w:r>
      <w:r w:rsidR="00A80D62" w:rsidRPr="007D2B40">
        <w:rPr>
          <w:b/>
          <w:sz w:val="26"/>
          <w:szCs w:val="26"/>
        </w:rPr>
        <w:t>ΑΙΤΗΣΗ</w:t>
      </w:r>
      <w:bookmarkStart w:id="0" w:name="_GoBack"/>
      <w:bookmarkEnd w:id="0"/>
      <w:r w:rsidR="00990623">
        <w:rPr>
          <w:b/>
          <w:sz w:val="26"/>
          <w:szCs w:val="26"/>
        </w:rPr>
        <w:t xml:space="preserve"> </w:t>
      </w:r>
      <w:r w:rsidR="006F3F63">
        <w:rPr>
          <w:b/>
          <w:sz w:val="26"/>
          <w:szCs w:val="26"/>
        </w:rPr>
        <w:t>ΕΓΓΡΑΦΗΣ</w:t>
      </w:r>
    </w:p>
    <w:p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rsidR="005F3000" w:rsidRPr="007D2B40" w:rsidRDefault="00C23BA6" w:rsidP="00ED3536">
      <w:pPr>
        <w:spacing w:before="120" w:after="120" w:line="240" w:lineRule="auto"/>
        <w:jc w:val="center"/>
        <w:rPr>
          <w:b/>
          <w:sz w:val="26"/>
          <w:szCs w:val="26"/>
        </w:rPr>
      </w:pPr>
      <w:r>
        <w:rPr>
          <w:b/>
          <w:sz w:val="26"/>
          <w:szCs w:val="26"/>
        </w:rPr>
        <w:t>«</w:t>
      </w:r>
      <w:r w:rsidR="0051577F">
        <w:rPr>
          <w:b/>
          <w:sz w:val="26"/>
          <w:szCs w:val="26"/>
        </w:rPr>
        <w:t>ΜΗΧΑΝΙΚΗ ΔΕΔΟΜΕΝΩΝ ΚΑΙ ΥΠΟΛΟΓΙΣΤΙΚΩΝ ΣΥΣΤΗΜΑΤΩΝ</w:t>
      </w:r>
      <w:r>
        <w:rPr>
          <w:b/>
          <w:sz w:val="26"/>
          <w:szCs w:val="26"/>
        </w:rPr>
        <w:t>»</w:t>
      </w:r>
    </w:p>
    <w:p w:rsidR="00100539" w:rsidRDefault="00100539" w:rsidP="00100539">
      <w:pPr>
        <w:spacing w:line="240" w:lineRule="auto"/>
        <w:sectPr w:rsidR="00100539" w:rsidSect="00936A63">
          <w:headerReference w:type="default" r:id="rId8"/>
          <w:footerReference w:type="default" r:id="rId9"/>
          <w:pgSz w:w="11906" w:h="16838"/>
          <w:pgMar w:top="0" w:right="991" w:bottom="0" w:left="1800" w:header="708" w:footer="708" w:gutter="0"/>
          <w:cols w:space="708"/>
          <w:docGrid w:linePitch="360"/>
        </w:sectPr>
      </w:pPr>
    </w:p>
    <w:p w:rsidR="00100539" w:rsidRDefault="00100539" w:rsidP="00100539">
      <w:pPr>
        <w:spacing w:line="240" w:lineRule="auto"/>
        <w:ind w:left="426"/>
        <w:rPr>
          <w:sz w:val="24"/>
          <w:szCs w:val="24"/>
        </w:rPr>
      </w:pPr>
    </w:p>
    <w:p w:rsidR="00100539" w:rsidRDefault="00100539" w:rsidP="00100539">
      <w:pPr>
        <w:spacing w:line="240" w:lineRule="auto"/>
        <w:ind w:left="426"/>
        <w:rPr>
          <w:sz w:val="24"/>
          <w:szCs w:val="24"/>
        </w:rPr>
      </w:pPr>
    </w:p>
    <w:p w:rsidR="00A80985" w:rsidRPr="007D2B40" w:rsidRDefault="00A80985" w:rsidP="00B05E5A">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A80985" w:rsidRPr="007D2B40" w:rsidRDefault="00A80985" w:rsidP="00B05E5A">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A80985" w:rsidRDefault="00A80985" w:rsidP="00B05E5A">
      <w:pPr>
        <w:tabs>
          <w:tab w:val="right" w:pos="4253"/>
        </w:tabs>
        <w:spacing w:line="240" w:lineRule="auto"/>
        <w:ind w:left="426"/>
        <w:rPr>
          <w:sz w:val="24"/>
          <w:szCs w:val="24"/>
        </w:rPr>
      </w:pPr>
      <w:r>
        <w:rPr>
          <w:sz w:val="24"/>
          <w:szCs w:val="24"/>
        </w:rPr>
        <w:t xml:space="preserve">Πατρώνυμο: </w:t>
      </w:r>
      <w:r>
        <w:rPr>
          <w:sz w:val="24"/>
          <w:szCs w:val="24"/>
        </w:rPr>
        <w:tab/>
        <w:t>….…………………………….....</w:t>
      </w:r>
    </w:p>
    <w:p w:rsidR="00A80985" w:rsidRPr="007D2B40" w:rsidRDefault="00A80985" w:rsidP="00B05E5A">
      <w:pPr>
        <w:tabs>
          <w:tab w:val="right" w:pos="4253"/>
        </w:tabs>
        <w:spacing w:line="240" w:lineRule="auto"/>
        <w:ind w:left="426"/>
        <w:rPr>
          <w:sz w:val="24"/>
          <w:szCs w:val="24"/>
        </w:rPr>
      </w:pPr>
      <w:r>
        <w:rPr>
          <w:sz w:val="24"/>
          <w:szCs w:val="24"/>
        </w:rPr>
        <w:t xml:space="preserve">Μητρώνυμο: </w:t>
      </w:r>
      <w:r>
        <w:rPr>
          <w:sz w:val="24"/>
          <w:szCs w:val="24"/>
        </w:rPr>
        <w:tab/>
      </w:r>
      <w:r w:rsidRPr="00AD0F81">
        <w:rPr>
          <w:sz w:val="24"/>
          <w:szCs w:val="24"/>
        </w:rPr>
        <w:t>.</w:t>
      </w:r>
      <w:r>
        <w:rPr>
          <w:sz w:val="24"/>
          <w:szCs w:val="24"/>
        </w:rPr>
        <w:t>…………………..…………</w:t>
      </w:r>
    </w:p>
    <w:p w:rsidR="00B05E5A" w:rsidRDefault="00B05E5A" w:rsidP="00B05E5A">
      <w:pPr>
        <w:tabs>
          <w:tab w:val="right" w:pos="4253"/>
        </w:tabs>
        <w:spacing w:line="240" w:lineRule="auto"/>
        <w:ind w:left="426"/>
        <w:rPr>
          <w:sz w:val="24"/>
          <w:szCs w:val="24"/>
        </w:rPr>
      </w:pPr>
      <w:r>
        <w:rPr>
          <w:sz w:val="24"/>
          <w:szCs w:val="24"/>
        </w:rPr>
        <w:t xml:space="preserve">Διεύθυνση Μόνιμης Κατοικίας: </w:t>
      </w:r>
      <w:r>
        <w:rPr>
          <w:sz w:val="24"/>
          <w:szCs w:val="24"/>
        </w:rPr>
        <w:tab/>
        <w:t>…..….....</w:t>
      </w:r>
    </w:p>
    <w:p w:rsidR="00C84837" w:rsidRDefault="00B05E5A" w:rsidP="00B05E5A">
      <w:pPr>
        <w:tabs>
          <w:tab w:val="right" w:pos="4253"/>
        </w:tabs>
        <w:ind w:left="426"/>
        <w:rPr>
          <w:sz w:val="24"/>
          <w:szCs w:val="24"/>
        </w:rPr>
      </w:pPr>
      <w:r>
        <w:rPr>
          <w:sz w:val="24"/>
          <w:szCs w:val="24"/>
        </w:rPr>
        <w:tab/>
      </w:r>
      <w:r w:rsidR="00C84837">
        <w:rPr>
          <w:sz w:val="24"/>
          <w:szCs w:val="24"/>
        </w:rPr>
        <w:t>…………………………………………………………..</w:t>
      </w:r>
    </w:p>
    <w:p w:rsidR="00C84837" w:rsidRDefault="00C84837" w:rsidP="00B05E5A">
      <w:pPr>
        <w:tabs>
          <w:tab w:val="right" w:pos="4253"/>
        </w:tabs>
        <w:ind w:left="426"/>
        <w:rPr>
          <w:sz w:val="24"/>
          <w:szCs w:val="24"/>
        </w:rPr>
      </w:pPr>
      <w:r>
        <w:rPr>
          <w:sz w:val="24"/>
          <w:szCs w:val="24"/>
        </w:rPr>
        <w:t>Πόλη – Νομός:</w:t>
      </w:r>
      <w:r w:rsidR="00B05E5A">
        <w:rPr>
          <w:sz w:val="24"/>
          <w:szCs w:val="24"/>
        </w:rPr>
        <w:tab/>
        <w:t>..</w:t>
      </w:r>
      <w:r>
        <w:rPr>
          <w:sz w:val="24"/>
          <w:szCs w:val="24"/>
        </w:rPr>
        <w:t xml:space="preserve"> …………………………………</w:t>
      </w:r>
    </w:p>
    <w:p w:rsidR="00C84837" w:rsidRPr="00A21F79" w:rsidRDefault="00B05E5A" w:rsidP="00B05E5A">
      <w:pPr>
        <w:tabs>
          <w:tab w:val="right" w:pos="4253"/>
        </w:tabs>
        <w:ind w:left="426"/>
        <w:rPr>
          <w:sz w:val="24"/>
          <w:szCs w:val="24"/>
        </w:rPr>
      </w:pPr>
      <w:r>
        <w:rPr>
          <w:sz w:val="24"/>
          <w:szCs w:val="24"/>
        </w:rPr>
        <w:t xml:space="preserve">Τηλ. Μόνιμης Κατοικίας </w:t>
      </w:r>
      <w:r>
        <w:rPr>
          <w:sz w:val="24"/>
          <w:szCs w:val="24"/>
        </w:rPr>
        <w:tab/>
      </w:r>
      <w:r w:rsidR="00C84837">
        <w:rPr>
          <w:sz w:val="24"/>
          <w:szCs w:val="24"/>
        </w:rPr>
        <w:t xml:space="preserve"> ……………………</w:t>
      </w:r>
    </w:p>
    <w:p w:rsidR="00C84837" w:rsidRPr="007D2B40" w:rsidRDefault="00C84837" w:rsidP="00B05E5A">
      <w:pPr>
        <w:tabs>
          <w:tab w:val="right" w:pos="4253"/>
        </w:tabs>
        <w:ind w:left="426"/>
        <w:rPr>
          <w:sz w:val="24"/>
          <w:szCs w:val="24"/>
        </w:rPr>
      </w:pPr>
      <w:r w:rsidRPr="007D2B40">
        <w:rPr>
          <w:sz w:val="24"/>
          <w:szCs w:val="24"/>
        </w:rPr>
        <w:t>Κιν. τηλέφω</w:t>
      </w:r>
      <w:r>
        <w:rPr>
          <w:sz w:val="24"/>
          <w:szCs w:val="24"/>
        </w:rPr>
        <w:t>νο:</w:t>
      </w:r>
      <w:r w:rsidR="00B05E5A">
        <w:rPr>
          <w:sz w:val="24"/>
          <w:szCs w:val="24"/>
        </w:rPr>
        <w:tab/>
        <w:t>…..</w:t>
      </w:r>
      <w:r>
        <w:rPr>
          <w:sz w:val="24"/>
          <w:szCs w:val="24"/>
        </w:rPr>
        <w:t>………………..................</w:t>
      </w:r>
    </w:p>
    <w:p w:rsidR="00100539" w:rsidRPr="007D2B40" w:rsidRDefault="00C84837" w:rsidP="00B05E5A">
      <w:pPr>
        <w:tabs>
          <w:tab w:val="right" w:pos="4253"/>
        </w:tabs>
        <w:spacing w:line="240" w:lineRule="auto"/>
        <w:ind w:left="426"/>
        <w:rPr>
          <w:sz w:val="24"/>
          <w:szCs w:val="24"/>
        </w:rPr>
      </w:pPr>
      <w:r>
        <w:rPr>
          <w:sz w:val="24"/>
          <w:szCs w:val="24"/>
        </w:rPr>
        <w:t xml:space="preserve">e-mail: </w:t>
      </w:r>
      <w:r w:rsidR="00B05E5A">
        <w:rPr>
          <w:sz w:val="24"/>
          <w:szCs w:val="24"/>
        </w:rPr>
        <w:tab/>
      </w:r>
      <w:r>
        <w:rPr>
          <w:sz w:val="24"/>
          <w:szCs w:val="24"/>
        </w:rPr>
        <w:t>…………………………………………..</w:t>
      </w:r>
    </w:p>
    <w:p w:rsidR="00100539" w:rsidRPr="0051577F" w:rsidRDefault="00100539"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Default="000A32BE" w:rsidP="00100539">
      <w:pPr>
        <w:spacing w:after="0" w:line="240" w:lineRule="auto"/>
      </w:pPr>
    </w:p>
    <w:p w:rsidR="00D44A8F" w:rsidRDefault="00D44A8F" w:rsidP="00100539">
      <w:pPr>
        <w:spacing w:after="0" w:line="240" w:lineRule="auto"/>
      </w:pPr>
    </w:p>
    <w:p w:rsidR="00D44A8F" w:rsidRDefault="00D44A8F" w:rsidP="00100539">
      <w:pPr>
        <w:spacing w:after="0" w:line="240" w:lineRule="auto"/>
      </w:pPr>
    </w:p>
    <w:p w:rsidR="00D44A8F" w:rsidRPr="00D44A8F" w:rsidRDefault="00D44A8F"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0A32BE" w:rsidP="00100539">
      <w:pPr>
        <w:spacing w:after="0" w:line="240" w:lineRule="auto"/>
      </w:pPr>
    </w:p>
    <w:p w:rsidR="000A32BE" w:rsidRPr="0051577F" w:rsidRDefault="00614EA4" w:rsidP="00100539">
      <w:pPr>
        <w:spacing w:after="0" w:line="240" w:lineRule="auto"/>
      </w:pPr>
      <w:r w:rsidRPr="00614EA4">
        <w:rPr>
          <w:noProof/>
          <w:sz w:val="24"/>
          <w:szCs w:val="24"/>
          <w:lang w:eastAsia="el-GR"/>
        </w:rPr>
        <w:pict>
          <v:shape id="_x0000_s1040" type="#_x0000_t202" style="position:absolute;margin-left:-34.35pt;margin-top:67pt;width:41.9pt;height:28.2pt;z-index:251671552" filled="f" stroked="f">
            <v:textbox style="mso-next-textbox:#_x0000_s1040">
              <w:txbxContent>
                <w:p w:rsidR="005625B9" w:rsidRPr="00101207" w:rsidRDefault="00F434A8" w:rsidP="005625B9">
                  <w:pPr>
                    <w:spacing w:after="0" w:line="240" w:lineRule="auto"/>
                    <w:ind w:right="-630"/>
                    <w:rPr>
                      <w:color w:val="7F7F7F" w:themeColor="text1" w:themeTint="80"/>
                      <w:sz w:val="40"/>
                      <w:szCs w:val="40"/>
                    </w:rPr>
                  </w:pPr>
                  <w:r>
                    <w:rPr>
                      <w:b/>
                      <w:color w:val="7F7F7F" w:themeColor="text1" w:themeTint="80"/>
                      <w:sz w:val="32"/>
                      <w:szCs w:val="40"/>
                    </w:rPr>
                    <w:t>ΜΑ</w:t>
                  </w:r>
                  <w:r w:rsidR="00592610">
                    <w:rPr>
                      <w:b/>
                      <w:color w:val="7F7F7F" w:themeColor="text1" w:themeTint="80"/>
                      <w:sz w:val="32"/>
                      <w:szCs w:val="40"/>
                    </w:rPr>
                    <w:t>2</w:t>
                  </w:r>
                  <w:r w:rsidR="005625B9" w:rsidRPr="00101207">
                    <w:rPr>
                      <w:b/>
                      <w:color w:val="7F7F7F" w:themeColor="text1" w:themeTint="80"/>
                      <w:sz w:val="40"/>
                      <w:szCs w:val="40"/>
                      <w:vertAlign w:val="superscript"/>
                    </w:rPr>
                    <w:t xml:space="preserve"> </w:t>
                  </w:r>
                </w:p>
                <w:p w:rsidR="005625B9" w:rsidRDefault="005625B9" w:rsidP="005625B9">
                  <w:pPr>
                    <w:ind w:right="-630"/>
                  </w:pPr>
                </w:p>
              </w:txbxContent>
            </v:textbox>
          </v:shape>
        </w:pict>
      </w:r>
    </w:p>
    <w:p w:rsidR="000A32BE" w:rsidRPr="0051577F" w:rsidRDefault="000A32BE" w:rsidP="00100539">
      <w:pPr>
        <w:spacing w:after="0" w:line="240" w:lineRule="auto"/>
      </w:pPr>
    </w:p>
    <w:p w:rsidR="00CE5A95" w:rsidRPr="00441D25" w:rsidRDefault="00CE5A95" w:rsidP="00A80985">
      <w:pPr>
        <w:spacing w:after="0" w:line="240" w:lineRule="auto"/>
        <w:rPr>
          <w:sz w:val="24"/>
          <w:szCs w:val="24"/>
        </w:rPr>
      </w:pPr>
      <w:r w:rsidRPr="00441D25">
        <w:rPr>
          <w:sz w:val="24"/>
          <w:szCs w:val="24"/>
        </w:rPr>
        <w:t>Προς</w:t>
      </w:r>
    </w:p>
    <w:p w:rsidR="00CE5A95" w:rsidRPr="00441D25" w:rsidRDefault="00CE5A95" w:rsidP="00CE5A95">
      <w:pPr>
        <w:spacing w:after="0"/>
        <w:rPr>
          <w:sz w:val="24"/>
          <w:szCs w:val="24"/>
        </w:rPr>
      </w:pPr>
      <w:r>
        <w:rPr>
          <w:sz w:val="24"/>
          <w:szCs w:val="24"/>
        </w:rPr>
        <w:t>τ</w:t>
      </w:r>
      <w:r w:rsidRPr="00441D25">
        <w:rPr>
          <w:sz w:val="24"/>
          <w:szCs w:val="24"/>
        </w:rPr>
        <w:t xml:space="preserve">η Γραμματεία του Τμήματος </w:t>
      </w:r>
    </w:p>
    <w:p w:rsidR="00CE5A95" w:rsidRPr="00441D25" w:rsidRDefault="00CE5A95" w:rsidP="00CE5A95">
      <w:pPr>
        <w:spacing w:after="0"/>
        <w:rPr>
          <w:sz w:val="24"/>
          <w:szCs w:val="24"/>
        </w:rPr>
      </w:pPr>
      <w:r w:rsidRPr="00441D25">
        <w:rPr>
          <w:sz w:val="24"/>
          <w:szCs w:val="24"/>
        </w:rPr>
        <w:t>………………………………………………</w:t>
      </w:r>
      <w:r>
        <w:rPr>
          <w:sz w:val="24"/>
          <w:szCs w:val="24"/>
        </w:rPr>
        <w:t>………………………</w:t>
      </w:r>
    </w:p>
    <w:p w:rsidR="00CE5A95" w:rsidRDefault="00CE5A95" w:rsidP="00CE5A95">
      <w:pPr>
        <w:spacing w:after="0"/>
        <w:rPr>
          <w:sz w:val="24"/>
          <w:szCs w:val="24"/>
        </w:rPr>
      </w:pPr>
      <w:r w:rsidRPr="00441D25">
        <w:rPr>
          <w:sz w:val="24"/>
          <w:szCs w:val="24"/>
        </w:rPr>
        <w:t>του Πανεπιστημίου Ιωαννίνων</w:t>
      </w:r>
      <w:r>
        <w:rPr>
          <w:sz w:val="24"/>
          <w:szCs w:val="24"/>
        </w:rPr>
        <w:t xml:space="preserve"> </w:t>
      </w:r>
    </w:p>
    <w:p w:rsidR="00CE5A95" w:rsidRPr="00441D25" w:rsidRDefault="00CE5A95" w:rsidP="00CE5A95">
      <w:pPr>
        <w:spacing w:after="0" w:line="240" w:lineRule="auto"/>
        <w:rPr>
          <w:sz w:val="24"/>
          <w:szCs w:val="24"/>
        </w:rPr>
      </w:pPr>
    </w:p>
    <w:p w:rsidR="00CE5A95" w:rsidRDefault="00CE5A95" w:rsidP="00CE5A95">
      <w:pPr>
        <w:spacing w:after="0"/>
        <w:jc w:val="both"/>
        <w:rPr>
          <w:sz w:val="24"/>
          <w:szCs w:val="24"/>
        </w:rPr>
      </w:pPr>
      <w:r w:rsidRPr="00441D25">
        <w:rPr>
          <w:sz w:val="24"/>
          <w:szCs w:val="24"/>
        </w:rPr>
        <w:t xml:space="preserve">Παρακαλώ να κάνετε δεκτή την </w:t>
      </w:r>
      <w:r>
        <w:rPr>
          <w:sz w:val="24"/>
          <w:szCs w:val="24"/>
        </w:rPr>
        <w:t xml:space="preserve">αίτηση εγγραφής στο Π.Μ.Σ.: </w:t>
      </w:r>
    </w:p>
    <w:p w:rsidR="00CE5A95" w:rsidRDefault="00CE5A95" w:rsidP="00CE5A95">
      <w:pPr>
        <w:tabs>
          <w:tab w:val="right" w:pos="4536"/>
        </w:tabs>
        <w:spacing w:after="120"/>
        <w:jc w:val="both"/>
        <w:rPr>
          <w:sz w:val="24"/>
          <w:szCs w:val="24"/>
        </w:rPr>
      </w:pPr>
      <w:r>
        <w:rPr>
          <w:sz w:val="24"/>
          <w:szCs w:val="24"/>
        </w:rPr>
        <w:t>«……………………………………………………………………..</w:t>
      </w:r>
    </w:p>
    <w:p w:rsidR="00CE5A95" w:rsidRPr="00441D25" w:rsidRDefault="00CE5A95" w:rsidP="0035247F">
      <w:pPr>
        <w:tabs>
          <w:tab w:val="right" w:pos="4536"/>
        </w:tabs>
        <w:spacing w:after="120"/>
        <w:jc w:val="both"/>
        <w:rPr>
          <w:sz w:val="24"/>
          <w:szCs w:val="24"/>
        </w:rPr>
      </w:pPr>
      <w:r>
        <w:rPr>
          <w:sz w:val="24"/>
          <w:szCs w:val="24"/>
        </w:rPr>
        <w:t>……………………………………………………………………..</w:t>
      </w:r>
      <w:r w:rsidRPr="00441D25">
        <w:rPr>
          <w:sz w:val="24"/>
          <w:szCs w:val="24"/>
        </w:rPr>
        <w:t>»</w:t>
      </w:r>
      <w:r w:rsidRPr="00CE5A95">
        <w:rPr>
          <w:sz w:val="24"/>
          <w:szCs w:val="24"/>
        </w:rPr>
        <w:t xml:space="preserve"> </w:t>
      </w:r>
      <w:r w:rsidRPr="00441D25">
        <w:rPr>
          <w:sz w:val="24"/>
          <w:szCs w:val="24"/>
        </w:rPr>
        <w:t>για το ακαδημαϊκό έτος</w:t>
      </w:r>
      <w:r>
        <w:rPr>
          <w:sz w:val="24"/>
          <w:szCs w:val="24"/>
        </w:rPr>
        <w:t xml:space="preserve"> </w:t>
      </w:r>
      <w:r w:rsidRPr="00441D25">
        <w:rPr>
          <w:sz w:val="24"/>
          <w:szCs w:val="24"/>
        </w:rPr>
        <w:t xml:space="preserve"> …………………................</w:t>
      </w:r>
    </w:p>
    <w:p w:rsidR="00CE5A95" w:rsidRDefault="00CE5A95" w:rsidP="00CE5A95">
      <w:pPr>
        <w:spacing w:before="200" w:after="120"/>
        <w:jc w:val="both"/>
        <w:rPr>
          <w:sz w:val="24"/>
          <w:szCs w:val="24"/>
        </w:rPr>
      </w:pPr>
      <w:r>
        <w:rPr>
          <w:sz w:val="24"/>
          <w:szCs w:val="24"/>
        </w:rPr>
        <w:t xml:space="preserve">Για Π.Μ.Σ. με κατευθύνσεις, δηλώνω την κατεύθυνση: </w:t>
      </w:r>
    </w:p>
    <w:p w:rsidR="00CE5A95" w:rsidRDefault="00CE5A95" w:rsidP="00CE5A95">
      <w:pPr>
        <w:spacing w:before="200" w:after="120" w:line="240" w:lineRule="auto"/>
        <w:rPr>
          <w:sz w:val="24"/>
          <w:szCs w:val="24"/>
        </w:rPr>
      </w:pPr>
      <w:r>
        <w:rPr>
          <w:sz w:val="24"/>
          <w:szCs w:val="24"/>
        </w:rPr>
        <w:t>1……………………………………………………………………..</w:t>
      </w:r>
    </w:p>
    <w:p w:rsidR="00CE5A95" w:rsidRPr="000D078B" w:rsidRDefault="00CE5A95" w:rsidP="00CE5A95">
      <w:pPr>
        <w:spacing w:before="200" w:after="120" w:line="240" w:lineRule="auto"/>
        <w:jc w:val="both"/>
        <w:rPr>
          <w:i/>
        </w:rPr>
      </w:pPr>
      <w:r w:rsidRPr="000D078B">
        <w:rPr>
          <w:i/>
        </w:rPr>
        <w:t>Σε όσα Π.Μ.Σ. δίνεται η δυνατότητα επιλογής περισσοτέρων κατευθύνσεων (με σειρά προτίμησης):</w:t>
      </w:r>
    </w:p>
    <w:p w:rsidR="00CE5A95" w:rsidRDefault="00CE5A95" w:rsidP="00CE5A95">
      <w:pPr>
        <w:tabs>
          <w:tab w:val="right" w:pos="4536"/>
        </w:tabs>
        <w:spacing w:before="200" w:after="120" w:line="240" w:lineRule="auto"/>
        <w:rPr>
          <w:sz w:val="24"/>
          <w:szCs w:val="24"/>
        </w:rPr>
      </w:pPr>
      <w:r>
        <w:rPr>
          <w:sz w:val="24"/>
          <w:szCs w:val="24"/>
        </w:rPr>
        <w:t>2……………………………………………………………………..</w:t>
      </w:r>
    </w:p>
    <w:p w:rsidR="00CE5A95" w:rsidRDefault="00CE5A95" w:rsidP="00CE5A95">
      <w:pPr>
        <w:tabs>
          <w:tab w:val="right" w:pos="4536"/>
        </w:tabs>
        <w:spacing w:before="200" w:after="120" w:line="240" w:lineRule="auto"/>
        <w:ind w:right="27"/>
        <w:rPr>
          <w:sz w:val="24"/>
          <w:szCs w:val="24"/>
        </w:rPr>
      </w:pPr>
      <w:r>
        <w:rPr>
          <w:sz w:val="24"/>
          <w:szCs w:val="24"/>
        </w:rPr>
        <w:t>3…………………………………………………………………….</w:t>
      </w:r>
    </w:p>
    <w:p w:rsidR="00CE5A95" w:rsidRDefault="00CE5A95" w:rsidP="00CE5A95">
      <w:pPr>
        <w:spacing w:before="200" w:after="120"/>
        <w:jc w:val="both"/>
        <w:rPr>
          <w:sz w:val="24"/>
          <w:szCs w:val="24"/>
        </w:rPr>
      </w:pPr>
      <w:r>
        <w:rPr>
          <w:sz w:val="24"/>
          <w:szCs w:val="24"/>
        </w:rPr>
        <w:t xml:space="preserve">Για Π.Μ.Σ. με δυνατότητα μερικής φοίτησης επιθυμώ: </w:t>
      </w:r>
    </w:p>
    <w:p w:rsidR="00CE5A95" w:rsidRDefault="00614EA4" w:rsidP="00CE5A95">
      <w:pPr>
        <w:spacing w:before="200" w:after="120" w:line="240" w:lineRule="auto"/>
        <w:rPr>
          <w:sz w:val="24"/>
          <w:szCs w:val="24"/>
        </w:rPr>
      </w:pPr>
      <w:r>
        <w:rPr>
          <w:sz w:val="24"/>
          <w:szCs w:val="24"/>
        </w:rPr>
        <w:pict>
          <v:shape id="_x0000_s1060" type="#_x0000_t202" style="position:absolute;margin-left:26.2pt;margin-top:2.85pt;width:100.5pt;height:23.9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_x0000_s1060">
              <w:txbxContent>
                <w:p w:rsidR="00CE5A95" w:rsidRPr="00EF5D1E" w:rsidRDefault="00CE5A95" w:rsidP="00CE5A95">
                  <w:pPr>
                    <w:spacing w:after="0" w:line="240" w:lineRule="auto"/>
                    <w:ind w:left="-142"/>
                  </w:pPr>
                  <w:r>
                    <w:t xml:space="preserve"> Πλήρη φοίτηση</w:t>
                  </w:r>
                </w:p>
                <w:p w:rsidR="00CE5A95" w:rsidRDefault="00CE5A95" w:rsidP="00CE5A95"/>
              </w:txbxContent>
            </v:textbox>
          </v:shape>
        </w:pict>
      </w:r>
      <w:r w:rsidR="00CE5A95">
        <w:rPr>
          <w:sz w:val="24"/>
          <w:szCs w:val="24"/>
        </w:rPr>
        <w:t xml:space="preserve"> </w:t>
      </w:r>
      <w:r w:rsidR="00CE5A95" w:rsidRPr="00ED3536">
        <w:rPr>
          <w:noProof/>
          <w:sz w:val="24"/>
          <w:szCs w:val="24"/>
          <w:lang w:eastAsia="el-GR"/>
        </w:rPr>
        <w:drawing>
          <wp:inline distT="0" distB="0" distL="0" distR="0">
            <wp:extent cx="170956" cy="170956"/>
            <wp:effectExtent l="19050" t="0" r="494" b="0"/>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99" cy="176299"/>
                    </a:xfrm>
                    <a:prstGeom prst="rect">
                      <a:avLst/>
                    </a:prstGeom>
                    <a:noFill/>
                  </pic:spPr>
                </pic:pic>
              </a:graphicData>
            </a:graphic>
          </wp:inline>
        </w:drawing>
      </w:r>
    </w:p>
    <w:p w:rsidR="00CE5A95" w:rsidRPr="00441D25" w:rsidRDefault="00614EA4" w:rsidP="00CE5A95">
      <w:pPr>
        <w:spacing w:before="200" w:after="120" w:line="240" w:lineRule="auto"/>
        <w:rPr>
          <w:sz w:val="24"/>
          <w:szCs w:val="24"/>
        </w:rPr>
      </w:pPr>
      <w:r>
        <w:rPr>
          <w:sz w:val="24"/>
          <w:szCs w:val="24"/>
        </w:rPr>
        <w:pict>
          <v:shape id="_x0000_s1061" type="#_x0000_t202" style="position:absolute;margin-left:27.7pt;margin-top:3.7pt;width:111.75pt;height:23.9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_x0000_s1061">
              <w:txbxContent>
                <w:p w:rsidR="00CE5A95" w:rsidRDefault="00CE5A95" w:rsidP="00CE5A95">
                  <w:pPr>
                    <w:spacing w:after="0" w:line="240" w:lineRule="auto"/>
                    <w:ind w:left="-142"/>
                  </w:pPr>
                  <w:r>
                    <w:t>Μερική φοίτηση</w:t>
                  </w:r>
                </w:p>
              </w:txbxContent>
            </v:textbox>
          </v:shape>
        </w:pict>
      </w:r>
      <w:r w:rsidR="00CE5A95">
        <w:rPr>
          <w:sz w:val="24"/>
          <w:szCs w:val="24"/>
        </w:rPr>
        <w:t xml:space="preserve"> </w:t>
      </w:r>
      <w:r w:rsidR="00CE5A95" w:rsidRPr="000D078B">
        <w:rPr>
          <w:noProof/>
          <w:sz w:val="24"/>
          <w:szCs w:val="24"/>
          <w:lang w:eastAsia="el-GR"/>
        </w:rPr>
        <w:drawing>
          <wp:inline distT="0" distB="0" distL="0" distR="0">
            <wp:extent cx="170956" cy="170956"/>
            <wp:effectExtent l="19050" t="0" r="494"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99" cy="176299"/>
                    </a:xfrm>
                    <a:prstGeom prst="rect">
                      <a:avLst/>
                    </a:prstGeom>
                    <a:noFill/>
                  </pic:spPr>
                </pic:pic>
              </a:graphicData>
            </a:graphic>
          </wp:inline>
        </w:drawing>
      </w:r>
    </w:p>
    <w:p w:rsidR="00CE5A95" w:rsidRDefault="00CE5A95" w:rsidP="00CE5A95">
      <w:pPr>
        <w:tabs>
          <w:tab w:val="right" w:pos="4536"/>
        </w:tabs>
        <w:spacing w:after="0"/>
        <w:jc w:val="center"/>
        <w:rPr>
          <w:sz w:val="24"/>
          <w:szCs w:val="24"/>
        </w:rPr>
      </w:pPr>
      <w:r>
        <w:rPr>
          <w:sz w:val="24"/>
          <w:szCs w:val="24"/>
        </w:rPr>
        <w:t xml:space="preserve">   </w:t>
      </w:r>
    </w:p>
    <w:p w:rsidR="00CE5A95" w:rsidRDefault="00CE5A95" w:rsidP="00CE5A95">
      <w:pPr>
        <w:tabs>
          <w:tab w:val="right" w:pos="4536"/>
        </w:tabs>
        <w:spacing w:after="0"/>
        <w:jc w:val="center"/>
        <w:rPr>
          <w:sz w:val="24"/>
          <w:szCs w:val="24"/>
        </w:rPr>
      </w:pPr>
      <w:r w:rsidRPr="00441D25">
        <w:rPr>
          <w:sz w:val="24"/>
          <w:szCs w:val="24"/>
        </w:rPr>
        <w:t xml:space="preserve">Ιωάννινα, </w:t>
      </w:r>
      <w:r>
        <w:rPr>
          <w:sz w:val="24"/>
          <w:szCs w:val="24"/>
        </w:rPr>
        <w:t>……………………………</w:t>
      </w:r>
    </w:p>
    <w:p w:rsidR="00CE5A95" w:rsidRPr="00441D25" w:rsidRDefault="00CE5A95" w:rsidP="00CE5A95">
      <w:pPr>
        <w:tabs>
          <w:tab w:val="right" w:pos="4536"/>
        </w:tabs>
        <w:spacing w:after="0"/>
        <w:jc w:val="center"/>
        <w:rPr>
          <w:sz w:val="24"/>
          <w:szCs w:val="24"/>
        </w:rPr>
      </w:pPr>
    </w:p>
    <w:p w:rsidR="00CE5A95" w:rsidRPr="00441D25" w:rsidRDefault="00CE5A95" w:rsidP="00CE5A95">
      <w:pPr>
        <w:jc w:val="center"/>
        <w:rPr>
          <w:sz w:val="24"/>
          <w:szCs w:val="24"/>
        </w:rPr>
      </w:pPr>
      <w:r w:rsidRPr="00441D25">
        <w:rPr>
          <w:sz w:val="24"/>
          <w:szCs w:val="24"/>
        </w:rPr>
        <w:t>Ο/Η Αιτών/ούσα</w:t>
      </w:r>
    </w:p>
    <w:p w:rsidR="00CE5A95" w:rsidRPr="00441D25" w:rsidRDefault="00CE5A95" w:rsidP="00CE5A95">
      <w:pPr>
        <w:rPr>
          <w:sz w:val="24"/>
          <w:szCs w:val="24"/>
        </w:rPr>
      </w:pPr>
    </w:p>
    <w:p w:rsidR="00CE5A95" w:rsidRDefault="00CE5A95" w:rsidP="00CE5A95">
      <w:pPr>
        <w:tabs>
          <w:tab w:val="center" w:pos="2268"/>
        </w:tabs>
        <w:rPr>
          <w:sz w:val="24"/>
          <w:szCs w:val="24"/>
        </w:rPr>
      </w:pPr>
      <w:r>
        <w:rPr>
          <w:sz w:val="24"/>
          <w:szCs w:val="24"/>
        </w:rPr>
        <w:t xml:space="preserve">   </w:t>
      </w:r>
      <w:r>
        <w:rPr>
          <w:sz w:val="24"/>
          <w:szCs w:val="24"/>
        </w:rPr>
        <w:tab/>
      </w:r>
      <w:r w:rsidRPr="00441D25">
        <w:rPr>
          <w:sz w:val="24"/>
          <w:szCs w:val="24"/>
        </w:rPr>
        <w:t>(ονοματεπώνυμο &amp; υπογραφή)</w:t>
      </w:r>
    </w:p>
    <w:p w:rsidR="00ED3536" w:rsidRDefault="00ED3536" w:rsidP="00CE5A95">
      <w:pPr>
        <w:spacing w:before="200" w:after="120" w:line="240" w:lineRule="auto"/>
        <w:rPr>
          <w:sz w:val="24"/>
          <w:szCs w:val="24"/>
        </w:rPr>
      </w:pPr>
    </w:p>
    <w:sectPr w:rsidR="00ED3536" w:rsidSect="0051577F">
      <w:headerReference w:type="default" r:id="rId11"/>
      <w:footerReference w:type="default" r:id="rId12"/>
      <w:type w:val="continuous"/>
      <w:pgSz w:w="11906" w:h="16838"/>
      <w:pgMar w:top="1440" w:right="991" w:bottom="426" w:left="108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E2F" w:rsidRDefault="00711E2F" w:rsidP="00AC3E2D">
      <w:pPr>
        <w:spacing w:after="0" w:line="240" w:lineRule="auto"/>
      </w:pPr>
      <w:r>
        <w:separator/>
      </w:r>
    </w:p>
  </w:endnote>
  <w:endnote w:type="continuationSeparator" w:id="0">
    <w:p w:rsidR="00711E2F" w:rsidRDefault="00711E2F" w:rsidP="00AC3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100539" w:rsidTr="00E12037">
      <w:tc>
        <w:tcPr>
          <w:tcW w:w="10065" w:type="dxa"/>
        </w:tcPr>
        <w:p w:rsidR="00100539" w:rsidRPr="00EF6399" w:rsidRDefault="00C21209" w:rsidP="00E12037">
          <w:pPr>
            <w:spacing w:before="120" w:after="120"/>
            <w:ind w:right="33"/>
            <w:rPr>
              <w:rFonts w:ascii="Calibri" w:hAnsi="Calibri"/>
              <w:sz w:val="16"/>
              <w:szCs w:val="16"/>
            </w:rPr>
          </w:pPr>
          <w:r w:rsidRPr="00EF6399">
            <w:rPr>
              <w:rFonts w:ascii="Calibri" w:hAnsi="Calibri" w:cstheme="minorHAnsi"/>
              <w:color w:val="000000"/>
              <w:sz w:val="16"/>
              <w:szCs w:val="16"/>
              <w:lang w:eastAsia="el-GR"/>
            </w:rPr>
            <w:t xml:space="preserve">H συλλογή  και η επεξεργασία των δεδομένων προσωπικού χαρακτήρα που </w:t>
          </w:r>
          <w:r>
            <w:rPr>
              <w:rFonts w:ascii="Calibri" w:hAnsi="Calibri" w:cstheme="minorHAnsi"/>
              <w:color w:val="000000"/>
              <w:sz w:val="16"/>
              <w:szCs w:val="16"/>
              <w:lang w:eastAsia="el-GR"/>
            </w:rPr>
            <w:t>υποβάλλονται</w:t>
          </w:r>
          <w:r w:rsidRPr="00EF6399">
            <w:rPr>
              <w:rFonts w:ascii="Calibri" w:hAnsi="Calibri" w:cstheme="minorHAnsi"/>
              <w:color w:val="000000"/>
              <w:sz w:val="16"/>
              <w:szCs w:val="16"/>
              <w:lang w:eastAsia="el-GR"/>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lang w:eastAsia="el-GR"/>
            </w:rPr>
            <w:t>διαδικασίας</w:t>
          </w:r>
          <w:r w:rsidRPr="00EF6399">
            <w:rPr>
              <w:rFonts w:ascii="Calibri" w:hAnsi="Calibri" w:cstheme="minorHAnsi"/>
              <w:color w:val="000000"/>
              <w:sz w:val="16"/>
              <w:szCs w:val="16"/>
              <w:lang w:eastAsia="el-GR"/>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lang w:eastAsia="el-GR"/>
            </w:rPr>
            <w:t>το υποκείμενο έχει τη</w:t>
          </w:r>
          <w:r w:rsidRPr="00EF6399">
            <w:rPr>
              <w:rFonts w:ascii="Calibri" w:hAnsi="Calibri" w:cstheme="minorHAnsi"/>
              <w:color w:val="000000"/>
              <w:sz w:val="16"/>
              <w:szCs w:val="16"/>
              <w:lang w:eastAsia="el-GR"/>
            </w:rPr>
            <w:t xml:space="preserve"> δυνα</w:t>
          </w:r>
          <w:r>
            <w:rPr>
              <w:rFonts w:ascii="Calibri" w:hAnsi="Calibri" w:cstheme="minorHAnsi"/>
              <w:color w:val="000000"/>
              <w:sz w:val="16"/>
              <w:szCs w:val="16"/>
              <w:lang w:eastAsia="el-GR"/>
            </w:rPr>
            <w:t>τότητα να ασκήσει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του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100539" w:rsidRPr="00E12037" w:rsidRDefault="00100539" w:rsidP="00E1203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10065" w:type="dxa"/>
      <w:tblInd w:w="-318" w:type="dxa"/>
      <w:tblLook w:val="04A0"/>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lang w:eastAsia="el-GR"/>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lang w:eastAsia="el-GR"/>
            </w:rPr>
            <w:t>τότητα να ασκήσετε τα δικαιώματά</w:t>
          </w:r>
          <w:r w:rsidRPr="00EF6399">
            <w:rPr>
              <w:rFonts w:ascii="Calibri" w:hAnsi="Calibri" w:cstheme="minorHAnsi"/>
              <w:color w:val="000000"/>
              <w:sz w:val="16"/>
              <w:szCs w:val="16"/>
              <w:lang w:eastAsia="el-GR"/>
            </w:rPr>
            <w:t xml:space="preserve"> </w:t>
          </w:r>
          <w:r>
            <w:rPr>
              <w:rFonts w:ascii="Calibri" w:hAnsi="Calibri" w:cstheme="minorHAnsi"/>
              <w:color w:val="000000"/>
              <w:sz w:val="16"/>
              <w:szCs w:val="16"/>
              <w:lang w:eastAsia="el-GR"/>
            </w:rPr>
            <w:t xml:space="preserve">σας </w:t>
          </w:r>
          <w:r w:rsidRPr="00EF6399">
            <w:rPr>
              <w:rFonts w:ascii="Calibri" w:hAnsi="Calibri" w:cstheme="minorHAnsi"/>
              <w:color w:val="000000"/>
              <w:sz w:val="16"/>
              <w:szCs w:val="16"/>
              <w:lang w:eastAsia="el-GR"/>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lang w:eastAsia="el-GR"/>
            </w:rPr>
            <w:t xml:space="preserve"> είναι η </w:t>
          </w:r>
          <w:r w:rsidRPr="00EF6399">
            <w:rPr>
              <w:rFonts w:ascii="Calibri" w:hAnsi="Calibri" w:cstheme="minorHAnsi"/>
              <w:color w:val="000000"/>
              <w:sz w:val="16"/>
              <w:szCs w:val="16"/>
              <w:lang w:eastAsia="el-GR"/>
            </w:rPr>
            <w:t xml:space="preserve"> κα. Σταυρούλα Σταθαρά (</w:t>
          </w:r>
          <w:r w:rsidRPr="00EF6399">
            <w:rPr>
              <w:rFonts w:ascii="Calibri" w:hAnsi="Calibri" w:cstheme="minorHAnsi"/>
              <w:color w:val="000000"/>
              <w:sz w:val="16"/>
              <w:szCs w:val="16"/>
              <w:lang w:val="en-US" w:eastAsia="el-GR"/>
            </w:rPr>
            <w:t>email</w:t>
          </w:r>
          <w:r w:rsidRPr="00EF6399">
            <w:rPr>
              <w:rFonts w:ascii="Calibri" w:hAnsi="Calibri" w:cstheme="minorHAnsi"/>
              <w:color w:val="000000"/>
              <w:sz w:val="16"/>
              <w:szCs w:val="16"/>
              <w:lang w:eastAsia="el-GR"/>
            </w:rPr>
            <w:t xml:space="preserve">: </w:t>
          </w:r>
          <w:r w:rsidRPr="00EF6399">
            <w:rPr>
              <w:rFonts w:ascii="Calibri" w:hAnsi="Calibri" w:cstheme="minorHAnsi"/>
              <w:color w:val="000000"/>
              <w:sz w:val="16"/>
              <w:szCs w:val="16"/>
              <w:lang w:val="en-US" w:eastAsia="el-GR"/>
            </w:rPr>
            <w:t>dpo</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uoi</w:t>
          </w:r>
          <w:r w:rsidRPr="00EF6399">
            <w:rPr>
              <w:rFonts w:ascii="Calibri" w:hAnsi="Calibri" w:cstheme="minorHAnsi"/>
              <w:color w:val="000000"/>
              <w:sz w:val="16"/>
              <w:szCs w:val="16"/>
              <w:lang w:eastAsia="el-GR"/>
            </w:rPr>
            <w:t>.</w:t>
          </w:r>
          <w:r w:rsidRPr="00EF6399">
            <w:rPr>
              <w:rFonts w:ascii="Calibri" w:hAnsi="Calibri" w:cstheme="minorHAnsi"/>
              <w:color w:val="000000"/>
              <w:sz w:val="16"/>
              <w:szCs w:val="16"/>
              <w:lang w:val="en-US" w:eastAsia="el-GR"/>
            </w:rPr>
            <w:t>gr</w:t>
          </w:r>
          <w:r w:rsidRPr="00EF6399">
            <w:rPr>
              <w:rFonts w:ascii="Calibri" w:hAnsi="Calibri" w:cstheme="minorHAnsi"/>
              <w:color w:val="000000"/>
              <w:sz w:val="16"/>
              <w:szCs w:val="16"/>
              <w:lang w:eastAsia="el-GR"/>
            </w:rPr>
            <w:t>).</w:t>
          </w:r>
        </w:p>
      </w:tc>
    </w:tr>
  </w:tbl>
  <w:p w:rsidR="00AC3E2D" w:rsidRDefault="00AC3E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E2F" w:rsidRDefault="00711E2F" w:rsidP="00AC3E2D">
      <w:pPr>
        <w:spacing w:after="0" w:line="240" w:lineRule="auto"/>
      </w:pPr>
      <w:r>
        <w:separator/>
      </w:r>
    </w:p>
  </w:footnote>
  <w:footnote w:type="continuationSeparator" w:id="0">
    <w:p w:rsidR="00711E2F" w:rsidRDefault="00711E2F" w:rsidP="00AC3E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539" w:rsidRPr="007D2B40" w:rsidRDefault="00100539" w:rsidP="001A19BB">
    <w:pPr>
      <w:spacing w:after="0" w:line="240" w:lineRule="auto"/>
      <w:rPr>
        <w:b/>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E2D" w:rsidRPr="007D2B40" w:rsidRDefault="00AC3E2D" w:rsidP="001A19BB">
    <w:pPr>
      <w:spacing w:after="0" w:line="240" w:lineRule="auto"/>
      <w:rPr>
        <w:b/>
        <w:sz w:val="26"/>
        <w:szCs w:val="2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63490">
      <o:colormenu v:ext="edit" fillcolor="none" strokecolor="none"/>
    </o:shapedefaults>
  </w:hdrShapeDefaults>
  <w:footnotePr>
    <w:footnote w:id="-1"/>
    <w:footnote w:id="0"/>
  </w:footnotePr>
  <w:endnotePr>
    <w:endnote w:id="-1"/>
    <w:endnote w:id="0"/>
  </w:endnotePr>
  <w:compat/>
  <w:rsids>
    <w:rsidRoot w:val="005F3000"/>
    <w:rsid w:val="00043B4B"/>
    <w:rsid w:val="00060EC5"/>
    <w:rsid w:val="00062775"/>
    <w:rsid w:val="00071883"/>
    <w:rsid w:val="00080B9F"/>
    <w:rsid w:val="000A32BE"/>
    <w:rsid w:val="000D560D"/>
    <w:rsid w:val="000E466B"/>
    <w:rsid w:val="00100539"/>
    <w:rsid w:val="00101207"/>
    <w:rsid w:val="00121B55"/>
    <w:rsid w:val="0013228C"/>
    <w:rsid w:val="00137A2E"/>
    <w:rsid w:val="0017430D"/>
    <w:rsid w:val="001A143A"/>
    <w:rsid w:val="001A19BB"/>
    <w:rsid w:val="001A4E5A"/>
    <w:rsid w:val="0020020D"/>
    <w:rsid w:val="00207154"/>
    <w:rsid w:val="002421E0"/>
    <w:rsid w:val="002835FD"/>
    <w:rsid w:val="002D2E8B"/>
    <w:rsid w:val="0031636C"/>
    <w:rsid w:val="00334691"/>
    <w:rsid w:val="00340CD9"/>
    <w:rsid w:val="0035247F"/>
    <w:rsid w:val="003B508C"/>
    <w:rsid w:val="0040500B"/>
    <w:rsid w:val="00416E4A"/>
    <w:rsid w:val="00441D25"/>
    <w:rsid w:val="004568C0"/>
    <w:rsid w:val="0046469A"/>
    <w:rsid w:val="004A5B05"/>
    <w:rsid w:val="004B5B4B"/>
    <w:rsid w:val="005021AA"/>
    <w:rsid w:val="0051577F"/>
    <w:rsid w:val="0052245A"/>
    <w:rsid w:val="00541706"/>
    <w:rsid w:val="005471AB"/>
    <w:rsid w:val="005625B9"/>
    <w:rsid w:val="0057057E"/>
    <w:rsid w:val="00592610"/>
    <w:rsid w:val="005963A6"/>
    <w:rsid w:val="005A296E"/>
    <w:rsid w:val="005D2E32"/>
    <w:rsid w:val="005D4255"/>
    <w:rsid w:val="005D78C7"/>
    <w:rsid w:val="005F3000"/>
    <w:rsid w:val="005F52CF"/>
    <w:rsid w:val="005F718C"/>
    <w:rsid w:val="00602E65"/>
    <w:rsid w:val="00614EA4"/>
    <w:rsid w:val="00652F86"/>
    <w:rsid w:val="0066568D"/>
    <w:rsid w:val="006F0864"/>
    <w:rsid w:val="006F3F63"/>
    <w:rsid w:val="006F4AF3"/>
    <w:rsid w:val="00711E2F"/>
    <w:rsid w:val="00741047"/>
    <w:rsid w:val="00775E10"/>
    <w:rsid w:val="0078436B"/>
    <w:rsid w:val="007D2B40"/>
    <w:rsid w:val="007E57AB"/>
    <w:rsid w:val="007F039D"/>
    <w:rsid w:val="007F1F6E"/>
    <w:rsid w:val="00835F20"/>
    <w:rsid w:val="00846932"/>
    <w:rsid w:val="0087045F"/>
    <w:rsid w:val="00873130"/>
    <w:rsid w:val="00882DCB"/>
    <w:rsid w:val="00887DB3"/>
    <w:rsid w:val="008C5A5D"/>
    <w:rsid w:val="009022DD"/>
    <w:rsid w:val="0092229C"/>
    <w:rsid w:val="00936A63"/>
    <w:rsid w:val="00966E32"/>
    <w:rsid w:val="00990197"/>
    <w:rsid w:val="00990623"/>
    <w:rsid w:val="00996BDE"/>
    <w:rsid w:val="00996F67"/>
    <w:rsid w:val="009C60E1"/>
    <w:rsid w:val="009E74A0"/>
    <w:rsid w:val="00A15C62"/>
    <w:rsid w:val="00A4040E"/>
    <w:rsid w:val="00A47843"/>
    <w:rsid w:val="00A60724"/>
    <w:rsid w:val="00A60F2C"/>
    <w:rsid w:val="00A726F6"/>
    <w:rsid w:val="00A80985"/>
    <w:rsid w:val="00A80D62"/>
    <w:rsid w:val="00AC3E2D"/>
    <w:rsid w:val="00B05E5A"/>
    <w:rsid w:val="00B51B6B"/>
    <w:rsid w:val="00B577A1"/>
    <w:rsid w:val="00B627F7"/>
    <w:rsid w:val="00B7038D"/>
    <w:rsid w:val="00BC3E15"/>
    <w:rsid w:val="00BC4404"/>
    <w:rsid w:val="00BE3772"/>
    <w:rsid w:val="00C0228D"/>
    <w:rsid w:val="00C21209"/>
    <w:rsid w:val="00C23BA6"/>
    <w:rsid w:val="00C579AC"/>
    <w:rsid w:val="00C669EA"/>
    <w:rsid w:val="00C84837"/>
    <w:rsid w:val="00CE5A95"/>
    <w:rsid w:val="00CF78CD"/>
    <w:rsid w:val="00D26036"/>
    <w:rsid w:val="00D36F15"/>
    <w:rsid w:val="00D44A8F"/>
    <w:rsid w:val="00D72D12"/>
    <w:rsid w:val="00DA0232"/>
    <w:rsid w:val="00DD0AA9"/>
    <w:rsid w:val="00E2034A"/>
    <w:rsid w:val="00E5080F"/>
    <w:rsid w:val="00E514E0"/>
    <w:rsid w:val="00E72C2C"/>
    <w:rsid w:val="00EC6BE3"/>
    <w:rsid w:val="00ED3536"/>
    <w:rsid w:val="00EF0742"/>
    <w:rsid w:val="00EF5D1E"/>
    <w:rsid w:val="00F01BB0"/>
    <w:rsid w:val="00F434A8"/>
    <w:rsid w:val="00F61B16"/>
    <w:rsid w:val="00F93D1A"/>
    <w:rsid w:val="00FA02B6"/>
    <w:rsid w:val="00FA2B90"/>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FF13-49E7-4A17-B176-68678B56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918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GramateiaCSE_2</cp:lastModifiedBy>
  <cp:revision>2</cp:revision>
  <cp:lastPrinted>2020-02-10T08:46:00Z</cp:lastPrinted>
  <dcterms:created xsi:type="dcterms:W3CDTF">2020-02-10T08:47:00Z</dcterms:created>
  <dcterms:modified xsi:type="dcterms:W3CDTF">2020-02-10T08:47:00Z</dcterms:modified>
</cp:coreProperties>
</file>